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0D" w:rsidRPr="001B4E2F" w:rsidRDefault="00DC5B0D" w:rsidP="00DC5B0D">
      <w:pPr>
        <w:snapToGrid w:val="0"/>
        <w:spacing w:line="500" w:lineRule="exact"/>
        <w:jc w:val="center"/>
        <w:rPr>
          <w:rFonts w:ascii="楷体" w:eastAsia="楷体" w:hAnsi="楷体"/>
          <w:b/>
          <w:sz w:val="36"/>
          <w:szCs w:val="36"/>
        </w:rPr>
      </w:pPr>
      <w:r w:rsidRPr="001B4E2F">
        <w:rPr>
          <w:rFonts w:ascii="楷体" w:eastAsia="楷体" w:hAnsi="楷体" w:hint="eastAsia"/>
          <w:b/>
          <w:sz w:val="36"/>
          <w:szCs w:val="36"/>
        </w:rPr>
        <w:t>湖南信息学院</w:t>
      </w:r>
    </w:p>
    <w:p w:rsidR="00DC5B0D" w:rsidRPr="00B03A6B" w:rsidRDefault="00DC5B0D" w:rsidP="00DC5B0D">
      <w:pPr>
        <w:snapToGrid w:val="0"/>
        <w:spacing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课堂教学效果学生评价</w:t>
      </w:r>
      <w:r w:rsidR="005657A2">
        <w:rPr>
          <w:rFonts w:ascii="方正小标宋简体" w:eastAsia="方正小标宋简体" w:hAnsi="宋体" w:hint="eastAsia"/>
          <w:b/>
          <w:sz w:val="36"/>
          <w:szCs w:val="36"/>
        </w:rPr>
        <w:t>调查</w:t>
      </w:r>
      <w:r w:rsidRPr="00B03A6B">
        <w:rPr>
          <w:rFonts w:ascii="方正小标宋简体" w:eastAsia="方正小标宋简体" w:hAnsi="宋体" w:hint="eastAsia"/>
          <w:b/>
          <w:sz w:val="36"/>
          <w:szCs w:val="36"/>
        </w:rPr>
        <w:t>表</w:t>
      </w:r>
      <w:r w:rsidR="00C22D21">
        <w:rPr>
          <w:rFonts w:ascii="方正小标宋简体" w:eastAsia="方正小标宋简体" w:hAnsi="宋体" w:hint="eastAsia"/>
          <w:b/>
          <w:sz w:val="36"/>
          <w:szCs w:val="36"/>
        </w:rPr>
        <w:t>（2017版</w:t>
      </w:r>
      <w:bookmarkStart w:id="0" w:name="_GoBack"/>
      <w:bookmarkEnd w:id="0"/>
      <w:r w:rsidR="00C22D21">
        <w:rPr>
          <w:rFonts w:ascii="方正小标宋简体" w:eastAsia="方正小标宋简体" w:hAnsi="宋体" w:hint="eastAsia"/>
          <w:b/>
          <w:sz w:val="36"/>
          <w:szCs w:val="36"/>
        </w:rPr>
        <w:t>）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50"/>
        <w:gridCol w:w="1603"/>
        <w:gridCol w:w="1375"/>
        <w:gridCol w:w="889"/>
        <w:gridCol w:w="490"/>
        <w:gridCol w:w="1778"/>
        <w:gridCol w:w="566"/>
        <w:gridCol w:w="567"/>
        <w:gridCol w:w="567"/>
        <w:gridCol w:w="567"/>
      </w:tblGrid>
      <w:tr w:rsidR="00DC5B0D" w:rsidRPr="00172681" w:rsidTr="007F4A48">
        <w:trPr>
          <w:trHeight w:val="544"/>
          <w:jc w:val="center"/>
        </w:trPr>
        <w:tc>
          <w:tcPr>
            <w:tcW w:w="1153" w:type="dxa"/>
            <w:gridSpan w:val="2"/>
            <w:vAlign w:val="center"/>
          </w:tcPr>
          <w:p w:rsidR="00DC5B0D" w:rsidRPr="00172681" w:rsidRDefault="00DC5B0D" w:rsidP="00E214A5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任课教师</w:t>
            </w:r>
          </w:p>
        </w:tc>
        <w:tc>
          <w:tcPr>
            <w:tcW w:w="1603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授课班级</w:t>
            </w:r>
          </w:p>
        </w:tc>
        <w:tc>
          <w:tcPr>
            <w:tcW w:w="1379" w:type="dxa"/>
            <w:gridSpan w:val="2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267" w:type="dxa"/>
            <w:gridSpan w:val="4"/>
            <w:vAlign w:val="center"/>
          </w:tcPr>
          <w:p w:rsidR="00DC5B0D" w:rsidRPr="00172681" w:rsidRDefault="00DC5B0D" w:rsidP="00DC5B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657A2" w:rsidRPr="00172681" w:rsidTr="002B14ED">
        <w:trPr>
          <w:trHeight w:val="326"/>
          <w:jc w:val="center"/>
        </w:trPr>
        <w:tc>
          <w:tcPr>
            <w:tcW w:w="803" w:type="dxa"/>
            <w:vMerge w:val="restart"/>
            <w:vAlign w:val="center"/>
          </w:tcPr>
          <w:p w:rsidR="005657A2" w:rsidRPr="00172681" w:rsidRDefault="005657A2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5657A2" w:rsidRPr="00172681" w:rsidRDefault="005657A2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6485" w:type="dxa"/>
            <w:gridSpan w:val="6"/>
            <w:vMerge w:val="restart"/>
            <w:vAlign w:val="center"/>
          </w:tcPr>
          <w:p w:rsidR="005657A2" w:rsidRPr="00172681" w:rsidRDefault="005657A2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评价标准</w:t>
            </w:r>
          </w:p>
        </w:tc>
        <w:tc>
          <w:tcPr>
            <w:tcW w:w="2267" w:type="dxa"/>
            <w:gridSpan w:val="4"/>
            <w:vAlign w:val="center"/>
          </w:tcPr>
          <w:p w:rsidR="005657A2" w:rsidRPr="00172681" w:rsidRDefault="005657A2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评价等级</w:t>
            </w:r>
            <w:r w:rsidRPr="005657A2">
              <w:rPr>
                <w:rFonts w:ascii="宋体" w:hAnsi="宋体" w:hint="eastAsia"/>
                <w:szCs w:val="21"/>
              </w:rPr>
              <w:t>（画“O”）</w:t>
            </w:r>
          </w:p>
        </w:tc>
      </w:tr>
      <w:tr w:rsidR="005657A2" w:rsidRPr="00172681" w:rsidTr="002B14ED">
        <w:trPr>
          <w:trHeight w:val="326"/>
          <w:jc w:val="center"/>
        </w:trPr>
        <w:tc>
          <w:tcPr>
            <w:tcW w:w="803" w:type="dxa"/>
            <w:vMerge/>
            <w:vAlign w:val="center"/>
          </w:tcPr>
          <w:p w:rsidR="005657A2" w:rsidRPr="00172681" w:rsidRDefault="005657A2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Merge/>
            <w:vAlign w:val="center"/>
          </w:tcPr>
          <w:p w:rsidR="005657A2" w:rsidRPr="00172681" w:rsidRDefault="005657A2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5657A2" w:rsidRPr="00172681" w:rsidRDefault="005657A2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5657A2" w:rsidRPr="00172681" w:rsidRDefault="005657A2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5657A2" w:rsidRPr="00172681" w:rsidRDefault="005657A2" w:rsidP="00DC5B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5657A2" w:rsidRPr="00172681" w:rsidRDefault="005657A2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</w:t>
            </w:r>
          </w:p>
        </w:tc>
      </w:tr>
      <w:tr w:rsidR="00DC5B0D" w:rsidRPr="00172681" w:rsidTr="007F4A48">
        <w:trPr>
          <w:trHeight w:val="349"/>
          <w:jc w:val="center"/>
        </w:trPr>
        <w:tc>
          <w:tcPr>
            <w:tcW w:w="803" w:type="dxa"/>
            <w:vMerge w:val="restart"/>
            <w:vAlign w:val="center"/>
          </w:tcPr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态度</w:t>
            </w: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FD3BCD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1.</w:t>
            </w:r>
            <w:r w:rsidR="00B82995" w:rsidRPr="008240B7">
              <w:rPr>
                <w:rFonts w:ascii="宋体" w:hAnsi="宋体" w:hint="eastAsia"/>
              </w:rPr>
              <w:t>服饰大方，举止得体，仪表端正，精神饱满，</w:t>
            </w:r>
            <w:r w:rsidR="00FD3BCD" w:rsidRPr="00FD3BCD">
              <w:rPr>
                <w:rFonts w:ascii="宋体" w:hAnsi="宋体" w:hint="eastAsia"/>
              </w:rPr>
              <w:t>态度严谨、谦和</w:t>
            </w:r>
            <w:r w:rsidR="00B82995" w:rsidRPr="008240B7">
              <w:rPr>
                <w:rFonts w:ascii="宋体" w:hAnsi="宋体" w:hint="eastAsia"/>
              </w:rPr>
              <w:t>，</w:t>
            </w:r>
            <w:r w:rsidR="00FD3BCD" w:rsidRPr="00FD3BCD">
              <w:rPr>
                <w:rFonts w:ascii="宋体" w:hAnsi="宋体" w:hint="eastAsia"/>
              </w:rPr>
              <w:t>责任心强</w:t>
            </w:r>
            <w:r w:rsidR="00FD3BCD">
              <w:rPr>
                <w:rFonts w:ascii="宋体" w:hAnsi="宋体" w:hint="eastAsia"/>
              </w:rPr>
              <w:t>，</w:t>
            </w:r>
            <w:proofErr w:type="gramStart"/>
            <w:r>
              <w:rPr>
                <w:rFonts w:ascii="宋体" w:hAnsi="宋体" w:hint="eastAsia"/>
                <w:szCs w:val="21"/>
              </w:rPr>
              <w:t>传递正</w:t>
            </w:r>
            <w:proofErr w:type="gramEnd"/>
            <w:r>
              <w:rPr>
                <w:rFonts w:ascii="宋体" w:hAnsi="宋体" w:hint="eastAsia"/>
                <w:szCs w:val="21"/>
              </w:rPr>
              <w:t>能量，不发表错误言论</w:t>
            </w:r>
            <w:r w:rsidR="002B14ED">
              <w:rPr>
                <w:rFonts w:ascii="宋体" w:hAnsi="宋体" w:hint="eastAsia"/>
                <w:szCs w:val="21"/>
              </w:rPr>
              <w:t>，引导学生积极向上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527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FD3BCD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2.</w:t>
            </w:r>
            <w:r w:rsidR="00954CAD">
              <w:rPr>
                <w:rFonts w:ascii="宋体" w:hAnsi="宋体" w:hint="eastAsia"/>
                <w:szCs w:val="21"/>
              </w:rPr>
              <w:t>不</w:t>
            </w:r>
            <w:r w:rsidR="001D7F2D">
              <w:rPr>
                <w:rFonts w:ascii="宋体" w:hAnsi="宋体" w:hint="eastAsia"/>
                <w:szCs w:val="21"/>
              </w:rPr>
              <w:t>接</w:t>
            </w:r>
            <w:r w:rsidR="00954CAD">
              <w:rPr>
                <w:rFonts w:ascii="宋体" w:hAnsi="宋体" w:hint="eastAsia"/>
                <w:szCs w:val="21"/>
              </w:rPr>
              <w:t>打电话，不抽烟</w:t>
            </w:r>
            <w:r w:rsidR="001D7F2D">
              <w:rPr>
                <w:rFonts w:ascii="宋体" w:hAnsi="宋体" w:hint="eastAsia"/>
                <w:szCs w:val="21"/>
              </w:rPr>
              <w:t>吃东西</w:t>
            </w:r>
            <w:r w:rsidR="00954CAD">
              <w:rPr>
                <w:rFonts w:ascii="宋体" w:hAnsi="宋体" w:hint="eastAsia"/>
                <w:szCs w:val="21"/>
              </w:rPr>
              <w:t>，</w:t>
            </w:r>
            <w:r w:rsidR="00954CAD" w:rsidRPr="00172681">
              <w:rPr>
                <w:rFonts w:ascii="宋体" w:hAnsi="宋体" w:hint="eastAsia"/>
                <w:szCs w:val="21"/>
              </w:rPr>
              <w:t>不迟到早退</w:t>
            </w:r>
            <w:r w:rsidR="00954CAD">
              <w:rPr>
                <w:rFonts w:ascii="宋体" w:hAnsi="宋体" w:hint="eastAsia"/>
                <w:szCs w:val="21"/>
              </w:rPr>
              <w:t>，</w:t>
            </w:r>
            <w:r w:rsidRPr="00172681">
              <w:rPr>
                <w:rFonts w:ascii="宋体" w:hAnsi="宋体" w:hint="eastAsia"/>
                <w:szCs w:val="21"/>
              </w:rPr>
              <w:t>不</w:t>
            </w:r>
            <w:r w:rsidR="00FD3BCD">
              <w:rPr>
                <w:rFonts w:ascii="宋体" w:hAnsi="宋体" w:hint="eastAsia"/>
                <w:szCs w:val="21"/>
              </w:rPr>
              <w:t>随意</w:t>
            </w:r>
            <w:r w:rsidRPr="00172681">
              <w:rPr>
                <w:rFonts w:ascii="宋体" w:hAnsi="宋体" w:hint="eastAsia"/>
                <w:szCs w:val="21"/>
              </w:rPr>
              <w:t>调</w:t>
            </w:r>
            <w:r w:rsidR="00FD3BCD">
              <w:rPr>
                <w:rFonts w:ascii="宋体" w:hAnsi="宋体" w:hint="eastAsia"/>
                <w:szCs w:val="21"/>
              </w:rPr>
              <w:t>停</w:t>
            </w:r>
            <w:r w:rsidRPr="00172681">
              <w:rPr>
                <w:rFonts w:ascii="宋体" w:hAnsi="宋体" w:hint="eastAsia"/>
                <w:szCs w:val="21"/>
              </w:rPr>
              <w:t>课</w:t>
            </w:r>
            <w:r w:rsidR="00954CAD" w:rsidRPr="0017268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624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1D7F2D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3.</w:t>
            </w:r>
            <w:r w:rsidRPr="00172681">
              <w:rPr>
                <w:rFonts w:ascii="宋体" w:hAnsi="宋体" w:hint="eastAsia"/>
                <w:szCs w:val="21"/>
              </w:rPr>
              <w:t>提供联系方式，</w:t>
            </w:r>
            <w:r w:rsidR="001D7F2D">
              <w:rPr>
                <w:rFonts w:ascii="宋体" w:hAnsi="宋体" w:hint="eastAsia"/>
                <w:szCs w:val="21"/>
              </w:rPr>
              <w:t>耐心细致</w:t>
            </w:r>
            <w:r w:rsidRPr="00172681">
              <w:rPr>
                <w:rFonts w:ascii="宋体" w:hAnsi="宋体" w:hint="eastAsia"/>
                <w:szCs w:val="21"/>
              </w:rPr>
              <w:t>为学生答疑</w:t>
            </w:r>
            <w:r w:rsidR="001D7F2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收集</w:t>
            </w:r>
            <w:r w:rsidR="001D7F2D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反馈</w:t>
            </w:r>
            <w:r w:rsidR="001D7F2D"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 w:hint="eastAsia"/>
                <w:szCs w:val="21"/>
              </w:rPr>
              <w:t>，采纳学生合理</w:t>
            </w:r>
            <w:r w:rsidR="001D7F2D">
              <w:rPr>
                <w:rFonts w:ascii="宋体" w:hAnsi="宋体" w:hint="eastAsia"/>
                <w:szCs w:val="21"/>
              </w:rPr>
              <w:t>建议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343"/>
          <w:jc w:val="center"/>
        </w:trPr>
        <w:tc>
          <w:tcPr>
            <w:tcW w:w="803" w:type="dxa"/>
            <w:vMerge w:val="restart"/>
            <w:vAlign w:val="center"/>
          </w:tcPr>
          <w:p w:rsidR="00DC5B0D" w:rsidRPr="00172681" w:rsidRDefault="00B82995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能力</w:t>
            </w: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0A33F1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1.</w:t>
            </w:r>
            <w:r w:rsidR="000A33F1" w:rsidRPr="008240B7">
              <w:rPr>
                <w:rFonts w:ascii="宋体" w:hAnsi="宋体" w:hint="eastAsia"/>
              </w:rPr>
              <w:t>教学语言精练、准确、清晰、流畅</w:t>
            </w:r>
            <w:r w:rsidR="000A33F1">
              <w:rPr>
                <w:rFonts w:ascii="宋体" w:hAnsi="宋体" w:hint="eastAsia"/>
              </w:rPr>
              <w:t>，</w:t>
            </w:r>
            <w:r w:rsidR="000A33F1" w:rsidRPr="008240B7">
              <w:rPr>
                <w:rFonts w:ascii="宋体" w:hAnsi="宋体" w:hint="eastAsia"/>
              </w:rPr>
              <w:t>形象生动</w:t>
            </w:r>
            <w:r w:rsidR="000A33F1">
              <w:rPr>
                <w:rFonts w:ascii="宋体" w:hAnsi="宋体" w:hint="eastAsia"/>
              </w:rPr>
              <w:t>，</w:t>
            </w:r>
            <w:r w:rsidR="000A33F1" w:rsidRPr="008240B7">
              <w:rPr>
                <w:rFonts w:ascii="宋体" w:hAnsi="宋体" w:hint="eastAsia"/>
              </w:rPr>
              <w:t>声音宏亮，语速适中，</w:t>
            </w:r>
            <w:r w:rsidR="000A33F1">
              <w:rPr>
                <w:rFonts w:ascii="宋体" w:hAnsi="宋体" w:hint="eastAsia"/>
              </w:rPr>
              <w:t>富于激情，有感染力</w:t>
            </w:r>
            <w:r w:rsidR="000A33F1" w:rsidRPr="0017268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624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课堂设计合理，</w:t>
            </w:r>
            <w:r w:rsidRPr="00172681">
              <w:rPr>
                <w:rFonts w:ascii="宋体" w:hAnsi="宋体" w:cs="宋体" w:hint="eastAsia"/>
                <w:kern w:val="0"/>
                <w:szCs w:val="21"/>
              </w:rPr>
              <w:t>板书</w:t>
            </w:r>
            <w:r w:rsidR="00954CAD">
              <w:rPr>
                <w:rFonts w:ascii="宋体" w:hAnsi="宋体" w:cs="宋体" w:hint="eastAsia"/>
                <w:kern w:val="0"/>
                <w:szCs w:val="21"/>
              </w:rPr>
              <w:t>工整，简明扼要；多媒体教学课件图文并茂，信息量充足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624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 xml:space="preserve"> 基本脱稿讲课，</w:t>
            </w:r>
            <w:r w:rsidRPr="00172681">
              <w:rPr>
                <w:rFonts w:ascii="宋体" w:hAnsi="宋体" w:cs="宋体" w:hint="eastAsia"/>
                <w:kern w:val="0"/>
                <w:szCs w:val="21"/>
              </w:rPr>
              <w:t>思路清晰，生动活泼，分析透彻，逻辑性强，</w:t>
            </w:r>
            <w:r>
              <w:rPr>
                <w:rFonts w:ascii="宋体" w:hAnsi="宋体" w:hint="eastAsia"/>
                <w:szCs w:val="21"/>
              </w:rPr>
              <w:t>前后不脱节，讲解无错误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2B14ED">
        <w:trPr>
          <w:trHeight w:val="467"/>
          <w:jc w:val="center"/>
        </w:trPr>
        <w:tc>
          <w:tcPr>
            <w:tcW w:w="803" w:type="dxa"/>
            <w:vMerge w:val="restart"/>
            <w:vAlign w:val="center"/>
          </w:tcPr>
          <w:p w:rsidR="00DC5B0D" w:rsidRPr="00172681" w:rsidRDefault="00B82995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0A33F1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172681">
              <w:rPr>
                <w:rFonts w:ascii="宋体" w:hAnsi="宋体"/>
                <w:szCs w:val="21"/>
              </w:rPr>
              <w:t>.</w:t>
            </w:r>
            <w:r w:rsidRPr="00172681">
              <w:rPr>
                <w:rFonts w:ascii="宋体" w:hAnsi="宋体" w:hint="eastAsia"/>
                <w:szCs w:val="21"/>
              </w:rPr>
              <w:t>教学目</w:t>
            </w:r>
            <w:r w:rsidR="000A33F1">
              <w:rPr>
                <w:rFonts w:ascii="宋体" w:hAnsi="宋体" w:hint="eastAsia"/>
                <w:szCs w:val="21"/>
              </w:rPr>
              <w:t>标</w:t>
            </w:r>
            <w:r w:rsidRPr="00172681">
              <w:rPr>
                <w:rFonts w:ascii="宋体" w:hAnsi="宋体" w:hint="eastAsia"/>
                <w:szCs w:val="21"/>
              </w:rPr>
              <w:t>明确，重点、难点突出，层次分明，条理性强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2B14ED">
        <w:trPr>
          <w:trHeight w:val="467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ED6723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所讲</w:t>
            </w:r>
            <w:r w:rsidRPr="00172681">
              <w:rPr>
                <w:rFonts w:ascii="宋体" w:hAnsi="宋体" w:hint="eastAsia"/>
                <w:szCs w:val="21"/>
              </w:rPr>
              <w:t>内容与</w:t>
            </w:r>
            <w:r>
              <w:rPr>
                <w:rFonts w:ascii="宋体" w:hAnsi="宋体" w:hint="eastAsia"/>
                <w:szCs w:val="21"/>
              </w:rPr>
              <w:t>教</w:t>
            </w:r>
            <w:r w:rsidR="00ED6723">
              <w:rPr>
                <w:rFonts w:ascii="宋体" w:hAnsi="宋体" w:hint="eastAsia"/>
                <w:szCs w:val="21"/>
              </w:rPr>
              <w:t>学大纲</w:t>
            </w:r>
            <w:r>
              <w:rPr>
                <w:rFonts w:ascii="宋体" w:hAnsi="宋体" w:hint="eastAsia"/>
                <w:szCs w:val="21"/>
              </w:rPr>
              <w:t>相符，难度适宜，容易听懂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2B14ED">
        <w:trPr>
          <w:trHeight w:val="467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B02909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3.</w:t>
            </w:r>
            <w:r w:rsidRPr="00172681">
              <w:rPr>
                <w:rFonts w:ascii="宋体" w:hAnsi="宋体" w:hint="eastAsia"/>
                <w:szCs w:val="21"/>
              </w:rPr>
              <w:t>理论联系实际，注重创新能力培养，</w:t>
            </w:r>
            <w:r w:rsidR="00B02909">
              <w:rPr>
                <w:rFonts w:ascii="宋体" w:hAnsi="宋体" w:hint="eastAsia"/>
                <w:szCs w:val="21"/>
              </w:rPr>
              <w:t>启发学生思维</w:t>
            </w:r>
            <w:r w:rsidR="00B02909" w:rsidRPr="0017268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517"/>
          <w:jc w:val="center"/>
        </w:trPr>
        <w:tc>
          <w:tcPr>
            <w:tcW w:w="803" w:type="dxa"/>
            <w:vMerge w:val="restart"/>
            <w:vAlign w:val="center"/>
          </w:tcPr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方法</w:t>
            </w: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B02909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1</w:t>
            </w:r>
            <w:r w:rsidRPr="00172681">
              <w:rPr>
                <w:rFonts w:ascii="宋体" w:hAnsi="宋体"/>
                <w:spacing w:val="-10"/>
                <w:szCs w:val="21"/>
              </w:rPr>
              <w:t>.</w:t>
            </w:r>
            <w:r>
              <w:rPr>
                <w:rFonts w:ascii="宋体" w:hAnsi="宋体" w:hint="eastAsia"/>
                <w:spacing w:val="-10"/>
                <w:szCs w:val="21"/>
              </w:rPr>
              <w:t>教学方法</w:t>
            </w:r>
            <w:r w:rsidR="00B02909">
              <w:rPr>
                <w:rFonts w:ascii="宋体" w:hAnsi="宋体" w:hint="eastAsia"/>
                <w:spacing w:val="-10"/>
                <w:szCs w:val="21"/>
              </w:rPr>
              <w:t>得当</w:t>
            </w:r>
            <w:r>
              <w:rPr>
                <w:rFonts w:ascii="宋体" w:hAnsi="宋体" w:hint="eastAsia"/>
                <w:spacing w:val="-10"/>
                <w:szCs w:val="21"/>
              </w:rPr>
              <w:t>，做到因材施教</w:t>
            </w:r>
            <w:r w:rsidR="00954CAD">
              <w:rPr>
                <w:rFonts w:ascii="宋体" w:hAnsi="宋体" w:hint="eastAsia"/>
                <w:spacing w:val="-10"/>
                <w:szCs w:val="21"/>
              </w:rPr>
              <w:t>，</w:t>
            </w:r>
            <w:r w:rsidR="00B02909" w:rsidRPr="00172681">
              <w:rPr>
                <w:rFonts w:ascii="宋体" w:hAnsi="宋体" w:hint="eastAsia"/>
                <w:spacing w:val="-10"/>
                <w:szCs w:val="21"/>
              </w:rPr>
              <w:t>不照本宣科</w:t>
            </w:r>
            <w:r w:rsidR="00B02909">
              <w:rPr>
                <w:rFonts w:ascii="宋体" w:hAnsi="宋体" w:hint="eastAsia"/>
                <w:spacing w:val="-10"/>
                <w:szCs w:val="21"/>
              </w:rPr>
              <w:t>，不</w:t>
            </w:r>
            <w:r w:rsidR="002B14ED">
              <w:rPr>
                <w:rFonts w:ascii="宋体" w:hAnsi="宋体" w:hint="eastAsia"/>
                <w:spacing w:val="-10"/>
                <w:szCs w:val="21"/>
              </w:rPr>
              <w:t>存在“</w:t>
            </w:r>
            <w:r w:rsidR="00B02909">
              <w:rPr>
                <w:rFonts w:ascii="宋体" w:hAnsi="宋体" w:hint="eastAsia"/>
                <w:spacing w:val="-10"/>
                <w:szCs w:val="21"/>
              </w:rPr>
              <w:t>满堂灌</w:t>
            </w:r>
            <w:r w:rsidR="002B14ED">
              <w:rPr>
                <w:rFonts w:ascii="宋体" w:hAnsi="宋体" w:hint="eastAsia"/>
                <w:spacing w:val="-10"/>
                <w:szCs w:val="21"/>
              </w:rPr>
              <w:t>”现象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477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ED6723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突出学生主体地位，</w:t>
            </w:r>
            <w:r w:rsidR="00B02909">
              <w:rPr>
                <w:rFonts w:ascii="宋体" w:hAnsi="宋体" w:hint="eastAsia"/>
                <w:szCs w:val="21"/>
              </w:rPr>
              <w:t>重视</w:t>
            </w:r>
            <w:r>
              <w:rPr>
                <w:rFonts w:ascii="宋体" w:hAnsi="宋体" w:hint="eastAsia"/>
                <w:szCs w:val="21"/>
              </w:rPr>
              <w:t>启发</w:t>
            </w:r>
            <w:r w:rsidR="00B02909">
              <w:rPr>
                <w:rFonts w:ascii="宋体" w:hAnsi="宋体" w:hint="eastAsia"/>
                <w:szCs w:val="21"/>
              </w:rPr>
              <w:t>式教学，加强</w:t>
            </w:r>
            <w:r w:rsidR="00ED6723">
              <w:rPr>
                <w:rFonts w:ascii="宋体" w:hAnsi="宋体" w:hint="eastAsia"/>
                <w:szCs w:val="21"/>
              </w:rPr>
              <w:t>师</w:t>
            </w:r>
            <w:r w:rsidR="00B02909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互动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7F4A48">
        <w:trPr>
          <w:trHeight w:val="624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B02909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引导学生自主学习，</w:t>
            </w:r>
            <w:r w:rsidRPr="00172681">
              <w:rPr>
                <w:rFonts w:ascii="宋体" w:hAnsi="宋体" w:hint="eastAsia"/>
                <w:szCs w:val="21"/>
              </w:rPr>
              <w:t>向学</w:t>
            </w:r>
            <w:r>
              <w:rPr>
                <w:rFonts w:ascii="宋体" w:hAnsi="宋体" w:hint="eastAsia"/>
                <w:szCs w:val="21"/>
              </w:rPr>
              <w:t>生推荐课外阅读书目、参考资料及课程学习网站等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2B14ED">
        <w:trPr>
          <w:trHeight w:val="474"/>
          <w:jc w:val="center"/>
        </w:trPr>
        <w:tc>
          <w:tcPr>
            <w:tcW w:w="803" w:type="dxa"/>
            <w:vMerge w:val="restart"/>
            <w:vAlign w:val="center"/>
          </w:tcPr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学习效果</w:t>
            </w: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ED6723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172681">
              <w:rPr>
                <w:rFonts w:ascii="宋体" w:hAnsi="宋体"/>
                <w:szCs w:val="21"/>
              </w:rPr>
              <w:t>.</w:t>
            </w:r>
            <w:r w:rsidR="00ED6723">
              <w:rPr>
                <w:rFonts w:ascii="宋体" w:hAnsi="宋体" w:cs="宋体" w:hint="eastAsia"/>
                <w:kern w:val="0"/>
                <w:szCs w:val="21"/>
              </w:rPr>
              <w:t>学习兴趣</w:t>
            </w:r>
            <w:r w:rsidR="00D0705C">
              <w:rPr>
                <w:rFonts w:ascii="宋体" w:hAnsi="宋体" w:cs="宋体" w:hint="eastAsia"/>
                <w:kern w:val="0"/>
                <w:szCs w:val="21"/>
              </w:rPr>
              <w:t>浓</w:t>
            </w:r>
            <w:r w:rsidRPr="00172681">
              <w:rPr>
                <w:rFonts w:ascii="宋体" w:hAnsi="宋体" w:cs="宋体" w:hint="eastAsia"/>
                <w:kern w:val="0"/>
                <w:szCs w:val="21"/>
              </w:rPr>
              <w:t>，注意力</w:t>
            </w:r>
            <w:r w:rsidR="007F4A48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Pr="00172681">
              <w:rPr>
                <w:rFonts w:ascii="宋体" w:hAnsi="宋体" w:cs="宋体" w:hint="eastAsia"/>
                <w:kern w:val="0"/>
                <w:szCs w:val="21"/>
              </w:rPr>
              <w:t>集中，</w:t>
            </w:r>
            <w:r w:rsidR="007F4A48">
              <w:rPr>
                <w:rFonts w:ascii="宋体" w:hAnsi="宋体" w:cs="宋体" w:hint="eastAsia"/>
                <w:kern w:val="0"/>
                <w:szCs w:val="21"/>
              </w:rPr>
              <w:t>不存在</w:t>
            </w:r>
            <w:r>
              <w:rPr>
                <w:rFonts w:ascii="宋体" w:hAnsi="宋体" w:hint="eastAsia"/>
                <w:szCs w:val="21"/>
              </w:rPr>
              <w:t>睡觉或玩手机现象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2B14ED">
        <w:trPr>
          <w:trHeight w:val="474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学生积极思考，踊跃发言或提问，关注度高，课堂气氛活跃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DC5B0D" w:rsidRPr="00172681" w:rsidTr="002B14ED">
        <w:trPr>
          <w:trHeight w:val="474"/>
          <w:jc w:val="center"/>
        </w:trPr>
        <w:tc>
          <w:tcPr>
            <w:tcW w:w="803" w:type="dxa"/>
            <w:vMerge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DC5B0D" w:rsidRPr="00172681" w:rsidRDefault="00DC5B0D" w:rsidP="00D0705C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3.</w:t>
            </w:r>
            <w:r w:rsidRPr="00172681">
              <w:rPr>
                <w:rFonts w:ascii="宋体" w:hAnsi="宋体" w:cs="宋体" w:hint="eastAsia"/>
                <w:kern w:val="0"/>
                <w:szCs w:val="21"/>
              </w:rPr>
              <w:t>能</w:t>
            </w:r>
            <w:r>
              <w:rPr>
                <w:rFonts w:ascii="宋体" w:hAnsi="宋体" w:cs="宋体" w:hint="eastAsia"/>
                <w:kern w:val="0"/>
                <w:szCs w:val="21"/>
              </w:rPr>
              <w:t>掌握课程教学内容，</w:t>
            </w:r>
            <w:r w:rsidR="00D0705C">
              <w:rPr>
                <w:rFonts w:ascii="宋体" w:hAnsi="宋体" w:cs="宋体" w:hint="eastAsia"/>
                <w:kern w:val="0"/>
                <w:szCs w:val="21"/>
              </w:rPr>
              <w:t>能独立完成课外</w:t>
            </w:r>
            <w:r>
              <w:rPr>
                <w:rFonts w:ascii="宋体" w:hAnsi="宋体" w:cs="宋体" w:hint="eastAsia"/>
                <w:kern w:val="0"/>
                <w:szCs w:val="21"/>
              </w:rPr>
              <w:t>作业</w:t>
            </w:r>
          </w:p>
        </w:tc>
        <w:tc>
          <w:tcPr>
            <w:tcW w:w="566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692FFE" w:rsidRPr="00172681" w:rsidTr="00433D86">
        <w:trPr>
          <w:trHeight w:val="768"/>
          <w:jc w:val="center"/>
        </w:trPr>
        <w:tc>
          <w:tcPr>
            <w:tcW w:w="803" w:type="dxa"/>
            <w:vAlign w:val="center"/>
          </w:tcPr>
          <w:p w:rsidR="00692FFE" w:rsidRDefault="00692FFE" w:rsidP="00692FF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  <w:p w:rsidR="00692FFE" w:rsidRDefault="00692FFE" w:rsidP="00692FF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综合</w:t>
            </w:r>
          </w:p>
          <w:p w:rsidR="00692FFE" w:rsidRDefault="00692FFE" w:rsidP="00692FF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692FFE" w:rsidRPr="00172681" w:rsidRDefault="00692FFE" w:rsidP="00692FF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52" w:type="dxa"/>
            <w:gridSpan w:val="10"/>
            <w:vAlign w:val="center"/>
          </w:tcPr>
          <w:p w:rsidR="00692FFE" w:rsidRPr="00172681" w:rsidRDefault="00692FFE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7F4A48" w:rsidRPr="00172681" w:rsidTr="007F4A48">
        <w:trPr>
          <w:trHeight w:val="748"/>
          <w:jc w:val="center"/>
        </w:trPr>
        <w:tc>
          <w:tcPr>
            <w:tcW w:w="5020" w:type="dxa"/>
            <w:gridSpan w:val="5"/>
            <w:vAlign w:val="center"/>
          </w:tcPr>
          <w:p w:rsidR="007F4A48" w:rsidRPr="00172681" w:rsidRDefault="007F4A48" w:rsidP="00DC5B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7F4A48">
              <w:rPr>
                <w:rFonts w:ascii="宋体" w:hAnsi="宋体" w:hint="eastAsia"/>
                <w:b/>
                <w:sz w:val="28"/>
                <w:szCs w:val="28"/>
              </w:rPr>
              <w:t>总体印象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计</w:t>
            </w:r>
            <w:r w:rsidRPr="007F4A48">
              <w:rPr>
                <w:rFonts w:ascii="宋体" w:hAnsi="宋体" w:hint="eastAsia"/>
                <w:b/>
                <w:sz w:val="28"/>
                <w:szCs w:val="28"/>
              </w:rPr>
              <w:t>分</w:t>
            </w:r>
            <w:r w:rsidRPr="007F4A48">
              <w:rPr>
                <w:rFonts w:ascii="宋体" w:hAnsi="宋体" w:hint="eastAsia"/>
                <w:szCs w:val="21"/>
              </w:rPr>
              <w:t>（100分制）</w:t>
            </w:r>
          </w:p>
        </w:tc>
        <w:tc>
          <w:tcPr>
            <w:tcW w:w="4535" w:type="dxa"/>
            <w:gridSpan w:val="6"/>
            <w:vAlign w:val="center"/>
          </w:tcPr>
          <w:p w:rsidR="007F4A48" w:rsidRPr="00172681" w:rsidRDefault="007F4A48" w:rsidP="00E214A5">
            <w:pPr>
              <w:spacing w:line="240" w:lineRule="atLeast"/>
              <w:ind w:firstLineChars="188" w:firstLine="395"/>
              <w:rPr>
                <w:rFonts w:ascii="宋体" w:hAnsi="宋体"/>
                <w:szCs w:val="21"/>
              </w:rPr>
            </w:pPr>
          </w:p>
        </w:tc>
      </w:tr>
    </w:tbl>
    <w:p w:rsidR="00DC5B0D" w:rsidRDefault="00DC5B0D" w:rsidP="00DC5B0D">
      <w:pPr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  <w:r w:rsidRPr="00982F14">
        <w:rPr>
          <w:rFonts w:ascii="仿宋" w:eastAsia="仿宋" w:hAnsi="仿宋" w:hint="eastAsia"/>
          <w:sz w:val="28"/>
          <w:szCs w:val="28"/>
        </w:rPr>
        <w:t>注：</w:t>
      </w:r>
      <w:r w:rsidRPr="00982F14">
        <w:rPr>
          <w:rFonts w:ascii="仿宋" w:eastAsia="仿宋" w:hAnsi="仿宋" w:hint="eastAsia"/>
          <w:spacing w:val="-10"/>
          <w:sz w:val="28"/>
          <w:szCs w:val="28"/>
        </w:rPr>
        <w:t>请</w:t>
      </w:r>
      <w:r>
        <w:rPr>
          <w:rFonts w:ascii="仿宋" w:eastAsia="仿宋" w:hAnsi="仿宋" w:hint="eastAsia"/>
          <w:spacing w:val="-10"/>
          <w:sz w:val="28"/>
          <w:szCs w:val="28"/>
        </w:rPr>
        <w:t>你对自己和教师负责，务必客观公正</w:t>
      </w:r>
      <w:r w:rsidR="007F4A48">
        <w:rPr>
          <w:rFonts w:ascii="仿宋" w:eastAsia="仿宋" w:hAnsi="仿宋" w:hint="eastAsia"/>
          <w:spacing w:val="-10"/>
          <w:sz w:val="28"/>
          <w:szCs w:val="28"/>
        </w:rPr>
        <w:t>评价和计分</w:t>
      </w:r>
      <w:r w:rsidRPr="00982F14">
        <w:rPr>
          <w:rFonts w:ascii="仿宋" w:eastAsia="仿宋" w:hAnsi="仿宋" w:hint="eastAsia"/>
          <w:spacing w:val="-10"/>
          <w:sz w:val="28"/>
          <w:szCs w:val="28"/>
        </w:rPr>
        <w:t>。</w:t>
      </w:r>
      <w:r w:rsidRPr="00A52444">
        <w:rPr>
          <w:rFonts w:ascii="仿宋" w:eastAsia="仿宋" w:hAnsi="仿宋" w:cs="仿宋"/>
          <w:sz w:val="32"/>
          <w:szCs w:val="32"/>
        </w:rPr>
        <w:t xml:space="preserve"> </w:t>
      </w:r>
    </w:p>
    <w:p w:rsidR="00F869D0" w:rsidRDefault="00DC5B0D" w:rsidP="007F4A48">
      <w:pPr>
        <w:snapToGrid w:val="0"/>
        <w:spacing w:line="500" w:lineRule="exact"/>
        <w:ind w:firstLineChars="1650" w:firstLine="4620"/>
      </w:pPr>
      <w:r w:rsidRPr="00D03BFF">
        <w:rPr>
          <w:rFonts w:hint="eastAsia"/>
          <w:sz w:val="28"/>
          <w:szCs w:val="28"/>
        </w:rPr>
        <w:t>测评时间：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F8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D"/>
    <w:rsid w:val="00074200"/>
    <w:rsid w:val="000A33F1"/>
    <w:rsid w:val="001D7F2D"/>
    <w:rsid w:val="002B14ED"/>
    <w:rsid w:val="005657A2"/>
    <w:rsid w:val="00692FFE"/>
    <w:rsid w:val="007F4A48"/>
    <w:rsid w:val="00954CAD"/>
    <w:rsid w:val="00B02909"/>
    <w:rsid w:val="00B82995"/>
    <w:rsid w:val="00C01E2D"/>
    <w:rsid w:val="00C22D21"/>
    <w:rsid w:val="00D0705C"/>
    <w:rsid w:val="00DC5B0D"/>
    <w:rsid w:val="00ED6723"/>
    <w:rsid w:val="00F869D0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2017-10-10T00:47:00Z</dcterms:created>
  <dcterms:modified xsi:type="dcterms:W3CDTF">2017-10-23T07:41:00Z</dcterms:modified>
</cp:coreProperties>
</file>